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D2ED" w14:textId="603C100C" w:rsidR="00F17A9D" w:rsidRPr="00824649" w:rsidRDefault="003223F6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El pa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sado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</w:t>
      </w:r>
      <w:r w:rsidR="00EC1EA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27 de se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ptiembre se celebró en Barcelona,</w:t>
      </w:r>
      <w:r w:rsidR="00EC1EA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la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</w:t>
      </w:r>
      <w:r w:rsidR="00EC1EA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 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2ª Jornada de 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SEGURIDAD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de INSTALACIONES en CATALUÑA, con notable afluencia de público del sector.</w:t>
      </w:r>
    </w:p>
    <w:p w14:paraId="19BD17CD" w14:textId="31BC58D9" w:rsidR="008E7965" w:rsidRPr="00824649" w:rsidRDefault="008E7965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br/>
        <w:t xml:space="preserve">El Sr. Vicente Arazuri nos explicó la necesidad de revisión y actualización de la normativa actual (RIPCI). El Sr. Enric Sánchez habló de como prevenir accidentes en los ascensores y en concreto de los puntos a controlar con incidencia directa en accidentes. El Sr. Jaume Bladé hizo una ponencia en Baja Tensión y remarcó la importancia del cumplimiento del marco administrativo para evitar accidentes y la necesidad de la implicación de todos los agentes. </w:t>
      </w:r>
    </w:p>
    <w:p w14:paraId="2765021C" w14:textId="61D7EF06" w:rsidR="00F17A9D" w:rsidRPr="00824649" w:rsidRDefault="008E7965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La Sra. Mónica Enrich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presentó la nueva w</w:t>
      </w:r>
      <w:r w:rsidR="00A976C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eb de ASOCAT y explicó el porque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de la creación de 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grupos de trabajo 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(RIPCI, AE, BT) con el objetivo de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unificar y buscar el consenso en las actuacione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s de los OC.</w:t>
      </w:r>
    </w:p>
    <w:p w14:paraId="6FE03074" w14:textId="33F9A261" w:rsidR="00F17A9D" w:rsidRPr="00824649" w:rsidRDefault="00F17A9D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Y después de la pausa del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café, el Sr. Joan Carles Esteban, Asesor técnico en normativa de instalaci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ones del Departamento </w:t>
      </w:r>
      <w:r w:rsidR="00A976C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de 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Emprendimiento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y Conocimiento de la Generalitat, nos habló del Observ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atorio de Seguridad.</w:t>
      </w:r>
    </w:p>
    <w:p w14:paraId="00EC91EC" w14:textId="7E717862" w:rsidR="00F17A9D" w:rsidRPr="00824649" w:rsidRDefault="00F17A9D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P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or último el Sr. Ignacio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Cabané,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Responsable del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Departamento de Gran Consumo 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e Infraestructura 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de 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Gas Natural Vehicular </w:t>
      </w:r>
      <w:r w:rsidR="00A976C4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(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NEDGIA)</w:t>
      </w:r>
      <w:r w:rsidR="008E7965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 nos presentó la tendencia del futuro: Gas renovable.</w:t>
      </w:r>
    </w:p>
    <w:p w14:paraId="37DDFB92" w14:textId="4C7ED88E" w:rsidR="00F17A9D" w:rsidRPr="00824649" w:rsidRDefault="008E7965" w:rsidP="0082464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lang w:val="es-ES"/>
        </w:rPr>
        <w:br/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El cierre de la jornada 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fue a cargo del Sr. Isidr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e Mesalles, del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Depart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amento de Seguridad Industrial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, Generalitat de Catalunya.</w:t>
      </w:r>
    </w:p>
    <w:p w14:paraId="56DC42F1" w14:textId="77777777" w:rsidR="00F17A9D" w:rsidRPr="00824649" w:rsidRDefault="008E7965" w:rsidP="00824649">
      <w:pPr>
        <w:jc w:val="both"/>
        <w:rPr>
          <w:rFonts w:ascii="Helvetica" w:eastAsia="Times New Roman" w:hAnsi="Helvetica" w:cs="Times New Roman"/>
          <w:lang w:val="es-ES"/>
        </w:rPr>
      </w:pPr>
      <w:r w:rsidRPr="00824649">
        <w:rPr>
          <w:rFonts w:ascii="Helvetica" w:eastAsia="Times New Roman" w:hAnsi="Helvetica" w:cs="Times New Roman"/>
          <w:color w:val="333333"/>
          <w:lang w:val="es-ES"/>
        </w:rPr>
        <w:br/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>Para más información pueden</w:t>
      </w:r>
      <w:r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 consu</w:t>
      </w:r>
      <w:r w:rsidR="00F17A9D" w:rsidRPr="00824649"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  <w:t xml:space="preserve">ltar las ponencias presentadas en el siguiente enlace: </w:t>
      </w:r>
      <w:hyperlink r:id="rId8" w:history="1">
        <w:r w:rsidR="00F17A9D" w:rsidRPr="00824649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  <w:lang w:val="es-ES"/>
          </w:rPr>
          <w:t>goo.gl/</w:t>
        </w:r>
        <w:proofErr w:type="spellStart"/>
        <w:r w:rsidR="00F17A9D" w:rsidRPr="00824649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  <w:lang w:val="es-ES"/>
          </w:rPr>
          <w:t>K</w:t>
        </w:r>
        <w:r w:rsidR="00F17A9D" w:rsidRPr="00824649">
          <w:rPr>
            <w:rFonts w:ascii="Helvetica" w:eastAsia="Times New Roman" w:hAnsi="Helvetica" w:cs="Times New Roman"/>
            <w:color w:val="0000FF"/>
            <w:u w:val="single"/>
            <w:shd w:val="clear" w:color="auto" w:fill="FFFFFF"/>
            <w:lang w:val="es-ES"/>
          </w:rPr>
          <w:t>ergCS</w:t>
        </w:r>
        <w:proofErr w:type="spellEnd"/>
      </w:hyperlink>
    </w:p>
    <w:p w14:paraId="5B00FFED" w14:textId="2F77C4BA" w:rsidR="00F17A9D" w:rsidRPr="00F17A9D" w:rsidRDefault="00857DC6" w:rsidP="00F17A9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lastRenderedPageBreak/>
        <w:drawing>
          <wp:inline distT="0" distB="0" distL="0" distR="0" wp14:anchorId="7455FDE5" wp14:editId="71B096F2">
            <wp:extent cx="3157230" cy="2497455"/>
            <wp:effectExtent l="0" t="0" r="0" b="0"/>
            <wp:docPr id="7" name="Imagen 7" descr="&lt;:Users:monicaenrich:Desktop:2ºJornada  SG Barcelon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lt;:Users:monicaenrich:Desktop:2ºJornada  SG Barcelona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3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8886B6" w14:textId="0198B87F" w:rsidR="008E7965" w:rsidRDefault="008E7965" w:rsidP="008E7965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eastAsia="Times New Roman" w:hAnsi="Helvetica" w:cs="Times New Roman"/>
          <w:color w:val="333333"/>
          <w:shd w:val="clear" w:color="auto" w:fill="F5F5F5"/>
          <w:lang w:val="es-ES"/>
        </w:rPr>
      </w:pPr>
    </w:p>
    <w:p w14:paraId="67F56CED" w14:textId="531566C1" w:rsidR="00F17A9D" w:rsidRPr="008E7965" w:rsidRDefault="00F17A9D" w:rsidP="008E79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D349F39" w14:textId="77777777" w:rsidR="003223F6" w:rsidRPr="003223F6" w:rsidRDefault="003223F6" w:rsidP="003223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D04A2" w14:textId="77777777" w:rsidR="00F3676A" w:rsidRPr="003223F6" w:rsidRDefault="00F3676A"/>
    <w:sectPr w:rsidR="00F3676A" w:rsidRPr="003223F6" w:rsidSect="00F367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CF3A7" w14:textId="77777777" w:rsidR="00DA721A" w:rsidRDefault="00DA721A" w:rsidP="00221021">
      <w:r>
        <w:separator/>
      </w:r>
    </w:p>
  </w:endnote>
  <w:endnote w:type="continuationSeparator" w:id="0">
    <w:p w14:paraId="7F55F2FF" w14:textId="77777777" w:rsidR="00DA721A" w:rsidRDefault="00DA721A" w:rsidP="002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EB24" w14:textId="0E646445" w:rsidR="00DA721A" w:rsidRDefault="00DA721A">
    <w:pPr>
      <w:pStyle w:val="Piedepgina"/>
    </w:pPr>
    <w:sdt>
      <w:sdtPr>
        <w:id w:val="969400743"/>
        <w:placeholder>
          <w:docPart w:val="74F4FBE828013645ADC7950441C80C97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A478C0FB656DA24EA981A7C8FC5F2D4F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8DA95ED82F142145A4F220ECFEB43B19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5F74" w14:textId="4CB574E5" w:rsidR="00DA721A" w:rsidRPr="00824649" w:rsidRDefault="00DA721A" w:rsidP="00824649">
    <w:pPr>
      <w:jc w:val="center"/>
      <w:rPr>
        <w:rFonts w:ascii="Helvetica" w:eastAsia="Times New Roman" w:hAnsi="Helvetica" w:cs="Times New Roman"/>
        <w:sz w:val="16"/>
        <w:szCs w:val="16"/>
        <w:lang w:val="es-ES"/>
      </w:rPr>
    </w:pPr>
    <w:r w:rsidRPr="00824649">
      <w:rPr>
        <w:rFonts w:ascii="Arial" w:eastAsia="Times New Roman" w:hAnsi="Arial" w:cs="Arial"/>
        <w:color w:val="000000"/>
        <w:sz w:val="16"/>
        <w:szCs w:val="16"/>
        <w:shd w:val="clear" w:color="auto" w:fill="F8F8F8"/>
        <w:lang w:val="es-ES"/>
      </w:rPr>
      <w:t>A</w:t>
    </w:r>
    <w:r>
      <w:rPr>
        <w:rFonts w:ascii="Arial" w:eastAsia="Times New Roman" w:hAnsi="Arial" w:cs="Arial"/>
        <w:color w:val="000000"/>
        <w:sz w:val="16"/>
        <w:szCs w:val="16"/>
        <w:shd w:val="clear" w:color="auto" w:fill="F8F8F8"/>
        <w:lang w:val="es-ES"/>
      </w:rPr>
      <w:t xml:space="preserve">v. Diagonal, 449 (4t)   </w:t>
    </w:r>
    <w:r w:rsidRPr="00824649">
      <w:rPr>
        <w:rFonts w:ascii="Arial" w:eastAsia="Times New Roman" w:hAnsi="Arial" w:cs="Arial"/>
        <w:color w:val="000000"/>
        <w:sz w:val="16"/>
        <w:szCs w:val="16"/>
        <w:shd w:val="clear" w:color="auto" w:fill="F8F8F8"/>
        <w:lang w:val="es-ES"/>
      </w:rPr>
      <w:t xml:space="preserve">08036 Barcelona </w:t>
    </w:r>
    <w:r>
      <w:rPr>
        <w:rFonts w:ascii="Arial" w:eastAsia="Times New Roman" w:hAnsi="Arial" w:cs="Arial"/>
        <w:color w:val="000000"/>
        <w:sz w:val="23"/>
        <w:szCs w:val="23"/>
        <w:shd w:val="clear" w:color="auto" w:fill="F8F8F8"/>
      </w:rPr>
      <w:t xml:space="preserve">  </w:t>
    </w:r>
    <w:r w:rsidRPr="00824649">
      <w:rPr>
        <w:rFonts w:ascii="Arial" w:eastAsia="Times New Roman" w:hAnsi="Arial" w:cs="Arial"/>
        <w:color w:val="000000"/>
        <w:sz w:val="16"/>
        <w:szCs w:val="16"/>
        <w:shd w:val="clear" w:color="auto" w:fill="F8F8F8"/>
        <w:lang w:val="es-ES"/>
      </w:rPr>
      <w:t xml:space="preserve">933 634 </w:t>
    </w:r>
    <w:r w:rsidRPr="00824649">
      <w:rPr>
        <w:rFonts w:ascii="Helvetica" w:eastAsia="Times New Roman" w:hAnsi="Helvetica" w:cs="Arial"/>
        <w:color w:val="000000"/>
        <w:sz w:val="16"/>
        <w:szCs w:val="16"/>
        <w:shd w:val="clear" w:color="auto" w:fill="F8F8F8"/>
        <w:lang w:val="es-ES"/>
      </w:rPr>
      <w:t xml:space="preserve">669 </w:t>
    </w:r>
    <w:r>
      <w:rPr>
        <w:rFonts w:ascii="Helvetica" w:eastAsia="Times New Roman" w:hAnsi="Helvetica" w:cs="Arial"/>
        <w:color w:val="000000"/>
        <w:sz w:val="16"/>
        <w:szCs w:val="16"/>
        <w:shd w:val="clear" w:color="auto" w:fill="F8F8F8"/>
        <w:lang w:val="es-ES"/>
      </w:rPr>
      <w:t xml:space="preserve">    </w:t>
    </w:r>
    <w:r w:rsidRPr="00824649">
      <w:rPr>
        <w:rFonts w:ascii="Helvetica" w:eastAsia="Times New Roman" w:hAnsi="Helvetica" w:cs="Arial"/>
        <w:color w:val="000000"/>
        <w:sz w:val="16"/>
        <w:szCs w:val="16"/>
        <w:shd w:val="clear" w:color="auto" w:fill="F8F8F8"/>
        <w:lang w:val="es-ES"/>
      </w:rPr>
      <w:t xml:space="preserve">  </w:t>
    </w:r>
    <w:hyperlink r:id="rId1" w:history="1">
      <w:r w:rsidRPr="00824649">
        <w:rPr>
          <w:rFonts w:ascii="Helvetica" w:eastAsia="Times New Roman" w:hAnsi="Helvetica" w:cs="Arial"/>
          <w:color w:val="548DD4" w:themeColor="text2" w:themeTint="99"/>
          <w:sz w:val="16"/>
          <w:szCs w:val="16"/>
          <w:shd w:val="clear" w:color="auto" w:fill="F8F8F8"/>
          <w:lang w:val="es-ES"/>
        </w:rPr>
        <w:t>asocat@asocat.net</w:t>
      </w:r>
    </w:hyperlink>
    <w:r>
      <w:rPr>
        <w:rFonts w:ascii="Helvetica" w:eastAsia="Times New Roman" w:hAnsi="Helvetica" w:cs="Times New Roman"/>
        <w:color w:val="548DD4" w:themeColor="text2" w:themeTint="99"/>
        <w:sz w:val="16"/>
        <w:szCs w:val="16"/>
        <w:lang w:val="es-ES"/>
      </w:rPr>
      <w:t xml:space="preserve">      www.</w:t>
    </w:r>
    <w:r w:rsidRPr="00824649">
      <w:rPr>
        <w:rFonts w:ascii="Helvetica" w:eastAsia="Times New Roman" w:hAnsi="Helvetica" w:cs="Times New Roman"/>
        <w:color w:val="548DD4" w:themeColor="text2" w:themeTint="99"/>
        <w:sz w:val="16"/>
        <w:szCs w:val="16"/>
        <w:lang w:val="es-ES"/>
      </w:rPr>
      <w:t>asocat.net</w:t>
    </w:r>
  </w:p>
  <w:p w14:paraId="68F1C9E0" w14:textId="47A0B926" w:rsidR="00DA721A" w:rsidRPr="00824649" w:rsidRDefault="00DA721A" w:rsidP="00824649">
    <w:pPr>
      <w:rPr>
        <w:rFonts w:ascii="Arial" w:eastAsia="Times New Roman" w:hAnsi="Arial" w:cs="Arial"/>
        <w:color w:val="000000"/>
        <w:sz w:val="16"/>
        <w:szCs w:val="16"/>
        <w:shd w:val="clear" w:color="auto" w:fill="F8F8F8"/>
        <w:lang w:val="es-ES"/>
      </w:rPr>
    </w:pPr>
  </w:p>
  <w:p w14:paraId="207CF2F3" w14:textId="245ABA10" w:rsidR="00DA721A" w:rsidRDefault="00DA721A" w:rsidP="00824649">
    <w:pPr>
      <w:pStyle w:val="Piedepgina"/>
    </w:pP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EFC7" w14:textId="77777777" w:rsidR="00DA721A" w:rsidRDefault="00DA721A" w:rsidP="00221021">
      <w:r>
        <w:separator/>
      </w:r>
    </w:p>
  </w:footnote>
  <w:footnote w:type="continuationSeparator" w:id="0">
    <w:p w14:paraId="2CDF6EE1" w14:textId="77777777" w:rsidR="00DA721A" w:rsidRDefault="00DA721A" w:rsidP="00221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E7FC" w14:textId="77777777" w:rsidR="00DA721A" w:rsidRDefault="00DA721A">
    <w:pPr>
      <w:pStyle w:val="Encabezado"/>
    </w:pPr>
    <w:sdt>
      <w:sdtPr>
        <w:id w:val="171999623"/>
        <w:placeholder>
          <w:docPart w:val="933A6A470406514DA771E80C0E5E3D3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F2163796DA8D5947B8504CD350BA17DB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6B63FC5915AB4E4398F041D168C1346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12D6CB18" w14:textId="77777777" w:rsidR="00DA721A" w:rsidRDefault="00DA721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152B" w14:textId="77777777" w:rsidR="00DA721A" w:rsidRDefault="00DA721A" w:rsidP="001C15EF">
    <w:pPr>
      <w:rPr>
        <w:rStyle w:val="Textoennegrita"/>
        <w:rFonts w:ascii="Arial" w:eastAsia="Times New Roman" w:hAnsi="Arial" w:cs="Arial"/>
        <w:color w:val="000000"/>
        <w:sz w:val="20"/>
        <w:szCs w:val="20"/>
        <w:shd w:val="clear" w:color="auto" w:fill="F8F8F8"/>
      </w:rPr>
    </w:pPr>
  </w:p>
  <w:p w14:paraId="26D184BB" w14:textId="438EF38D" w:rsidR="00DA721A" w:rsidRPr="001C15EF" w:rsidRDefault="00DA721A" w:rsidP="001C15EF">
    <w:pPr>
      <w:rPr>
        <w:rFonts w:eastAsia="Times New Roman"/>
        <w:sz w:val="20"/>
        <w:szCs w:val="20"/>
      </w:rPr>
    </w:pPr>
    <w:r w:rsidRPr="001C15EF">
      <w:rPr>
        <w:rStyle w:val="Textoennegrita"/>
        <w:rFonts w:ascii="Helvetica" w:eastAsia="Times New Roman" w:hAnsi="Helvetica" w:cs="Arial"/>
        <w:color w:val="548DD4" w:themeColor="text2" w:themeTint="99"/>
        <w:sz w:val="20"/>
        <w:szCs w:val="20"/>
        <w:shd w:val="clear" w:color="auto" w:fill="F8F8F8"/>
      </w:rPr>
      <w:t>ASSOCIACIÓ D'ORGANISMES DE CONTROL DE CATALUNYA</w:t>
    </w:r>
    <w:r>
      <w:rPr>
        <w:rStyle w:val="Textoennegrita"/>
        <w:rFonts w:ascii="Arial" w:eastAsia="Times New Roman" w:hAnsi="Arial" w:cs="Arial"/>
        <w:color w:val="000000"/>
        <w:sz w:val="20"/>
        <w:szCs w:val="20"/>
        <w:shd w:val="clear" w:color="auto" w:fill="F8F8F8"/>
      </w:rPr>
      <w:t xml:space="preserve">                          </w:t>
    </w:r>
    <w:r>
      <w:rPr>
        <w:rFonts w:ascii="Helvetica" w:eastAsia="Times New Roman" w:hAnsi="Helvetica" w:cs="Times New Roman"/>
        <w:noProof/>
        <w:color w:val="333333"/>
        <w:shd w:val="clear" w:color="auto" w:fill="F5F5F5"/>
        <w:lang w:val="es-ES"/>
      </w:rPr>
      <w:drawing>
        <wp:inline distT="0" distB="0" distL="0" distR="0" wp14:anchorId="291AE7F3" wp14:editId="08411352">
          <wp:extent cx="709295" cy="501798"/>
          <wp:effectExtent l="0" t="0" r="190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AT LOGO MAIG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0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0D9C2" w14:textId="77777777" w:rsidR="00DA721A" w:rsidRDefault="00DA72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6"/>
    <w:rsid w:val="000D30A1"/>
    <w:rsid w:val="0010448D"/>
    <w:rsid w:val="00110386"/>
    <w:rsid w:val="001C15EF"/>
    <w:rsid w:val="00221021"/>
    <w:rsid w:val="00245CB5"/>
    <w:rsid w:val="003223F6"/>
    <w:rsid w:val="006700D1"/>
    <w:rsid w:val="00824649"/>
    <w:rsid w:val="00857DC6"/>
    <w:rsid w:val="008E7965"/>
    <w:rsid w:val="00A976C4"/>
    <w:rsid w:val="00C85464"/>
    <w:rsid w:val="00C97170"/>
    <w:rsid w:val="00DA721A"/>
    <w:rsid w:val="00DB14F6"/>
    <w:rsid w:val="00EC1EA4"/>
    <w:rsid w:val="00F17A9D"/>
    <w:rsid w:val="00F3676A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23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A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0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021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21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02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1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021"/>
    <w:rPr>
      <w:lang w:val="ca-ES"/>
    </w:rPr>
  </w:style>
  <w:style w:type="character" w:styleId="Textoennegrita">
    <w:name w:val="Strong"/>
    <w:basedOn w:val="Fuentedeprrafopredeter"/>
    <w:uiPriority w:val="22"/>
    <w:qFormat/>
    <w:rsid w:val="00221021"/>
    <w:rPr>
      <w:b/>
      <w:bCs/>
    </w:rPr>
  </w:style>
  <w:style w:type="paragraph" w:styleId="Sinespaciado">
    <w:name w:val="No Spacing"/>
    <w:uiPriority w:val="1"/>
    <w:qFormat/>
    <w:rsid w:val="001C15EF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A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0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021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21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02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1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021"/>
    <w:rPr>
      <w:lang w:val="ca-ES"/>
    </w:rPr>
  </w:style>
  <w:style w:type="character" w:styleId="Textoennegrita">
    <w:name w:val="Strong"/>
    <w:basedOn w:val="Fuentedeprrafopredeter"/>
    <w:uiPriority w:val="22"/>
    <w:qFormat/>
    <w:rsid w:val="00221021"/>
    <w:rPr>
      <w:b/>
      <w:bCs/>
    </w:rPr>
  </w:style>
  <w:style w:type="paragraph" w:styleId="Sinespaciado">
    <w:name w:val="No Spacing"/>
    <w:uiPriority w:val="1"/>
    <w:qFormat/>
    <w:rsid w:val="001C15E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KergCS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at@asoca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A6A470406514DA771E80C0E5E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BC71-A03C-7548-9255-2BFA1F32609E}"/>
      </w:docPartPr>
      <w:docPartBody>
        <w:p w14:paraId="1A20F88F" w14:textId="40DCE1E2" w:rsidR="00885B3F" w:rsidRDefault="00885B3F" w:rsidP="00885B3F">
          <w:pPr>
            <w:pStyle w:val="933A6A470406514DA771E80C0E5E3D34"/>
          </w:pPr>
          <w:r>
            <w:t>[Escriba texto]</w:t>
          </w:r>
        </w:p>
      </w:docPartBody>
    </w:docPart>
    <w:docPart>
      <w:docPartPr>
        <w:name w:val="F2163796DA8D5947B8504CD350BA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FC7E-E1F5-E442-8C16-A44E2A17A1C6}"/>
      </w:docPartPr>
      <w:docPartBody>
        <w:p w14:paraId="312FA71F" w14:textId="26D9CD19" w:rsidR="00885B3F" w:rsidRDefault="00885B3F" w:rsidP="00885B3F">
          <w:pPr>
            <w:pStyle w:val="F2163796DA8D5947B8504CD350BA17DB"/>
          </w:pPr>
          <w:r>
            <w:t>[Escriba texto]</w:t>
          </w:r>
        </w:p>
      </w:docPartBody>
    </w:docPart>
    <w:docPart>
      <w:docPartPr>
        <w:name w:val="6B63FC5915AB4E4398F041D168C1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32B2-31C3-F24F-BA71-7DDE1B0F5DA3}"/>
      </w:docPartPr>
      <w:docPartBody>
        <w:p w14:paraId="1E598404" w14:textId="24C34037" w:rsidR="00885B3F" w:rsidRDefault="00885B3F" w:rsidP="00885B3F">
          <w:pPr>
            <w:pStyle w:val="6B63FC5915AB4E4398F041D168C1346E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F"/>
    <w:rsid w:val="008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B33C6BB22A3D4198C820B82F819706">
    <w:name w:val="12B33C6BB22A3D4198C820B82F819706"/>
    <w:rsid w:val="00885B3F"/>
  </w:style>
  <w:style w:type="paragraph" w:customStyle="1" w:styleId="9B6EBAB474531E409CEEAAF3D0B41181">
    <w:name w:val="9B6EBAB474531E409CEEAAF3D0B41181"/>
    <w:rsid w:val="00885B3F"/>
  </w:style>
  <w:style w:type="paragraph" w:customStyle="1" w:styleId="FEE329AAD361FB418AEA6F063D3D8EC1">
    <w:name w:val="FEE329AAD361FB418AEA6F063D3D8EC1"/>
    <w:rsid w:val="00885B3F"/>
  </w:style>
  <w:style w:type="paragraph" w:customStyle="1" w:styleId="C37E294D5570E94E8B29C50141B52458">
    <w:name w:val="C37E294D5570E94E8B29C50141B52458"/>
    <w:rsid w:val="00885B3F"/>
  </w:style>
  <w:style w:type="paragraph" w:customStyle="1" w:styleId="054A0F55FB1A4A44B86BADA9F74A14D5">
    <w:name w:val="054A0F55FB1A4A44B86BADA9F74A14D5"/>
    <w:rsid w:val="00885B3F"/>
  </w:style>
  <w:style w:type="paragraph" w:customStyle="1" w:styleId="41BE859473E5F944B45869E74D2501AA">
    <w:name w:val="41BE859473E5F944B45869E74D2501AA"/>
    <w:rsid w:val="00885B3F"/>
  </w:style>
  <w:style w:type="paragraph" w:customStyle="1" w:styleId="B90646CBD7E3E548A022499AE866D5ED">
    <w:name w:val="B90646CBD7E3E548A022499AE866D5ED"/>
    <w:rsid w:val="00885B3F"/>
  </w:style>
  <w:style w:type="paragraph" w:customStyle="1" w:styleId="FD0CBEB54AD6C648B188641ABEBC7EC3">
    <w:name w:val="FD0CBEB54AD6C648B188641ABEBC7EC3"/>
    <w:rsid w:val="00885B3F"/>
  </w:style>
  <w:style w:type="paragraph" w:customStyle="1" w:styleId="0D4FA7F5F7320346BA057DCD02FB7C22">
    <w:name w:val="0D4FA7F5F7320346BA057DCD02FB7C22"/>
    <w:rsid w:val="00885B3F"/>
  </w:style>
  <w:style w:type="paragraph" w:customStyle="1" w:styleId="2CA7F6490FEEF244807D70F1AA2440A6">
    <w:name w:val="2CA7F6490FEEF244807D70F1AA2440A6"/>
    <w:rsid w:val="00885B3F"/>
  </w:style>
  <w:style w:type="paragraph" w:customStyle="1" w:styleId="FD1A6F944FD6B04F937F3783AB9523C5">
    <w:name w:val="FD1A6F944FD6B04F937F3783AB9523C5"/>
    <w:rsid w:val="00885B3F"/>
  </w:style>
  <w:style w:type="paragraph" w:customStyle="1" w:styleId="42DB9BA856568645B2FE21BC2B858058">
    <w:name w:val="42DB9BA856568645B2FE21BC2B858058"/>
    <w:rsid w:val="00885B3F"/>
  </w:style>
  <w:style w:type="paragraph" w:customStyle="1" w:styleId="933A6A470406514DA771E80C0E5E3D34">
    <w:name w:val="933A6A470406514DA771E80C0E5E3D34"/>
    <w:rsid w:val="00885B3F"/>
  </w:style>
  <w:style w:type="paragraph" w:customStyle="1" w:styleId="F2163796DA8D5947B8504CD350BA17DB">
    <w:name w:val="F2163796DA8D5947B8504CD350BA17DB"/>
    <w:rsid w:val="00885B3F"/>
  </w:style>
  <w:style w:type="paragraph" w:customStyle="1" w:styleId="6B63FC5915AB4E4398F041D168C1346E">
    <w:name w:val="6B63FC5915AB4E4398F041D168C1346E"/>
    <w:rsid w:val="00885B3F"/>
  </w:style>
  <w:style w:type="paragraph" w:customStyle="1" w:styleId="72A90445A3976D419E975F1E50689457">
    <w:name w:val="72A90445A3976D419E975F1E50689457"/>
    <w:rsid w:val="00885B3F"/>
  </w:style>
  <w:style w:type="paragraph" w:customStyle="1" w:styleId="845401664A25F045A9F4AE372F4DB46E">
    <w:name w:val="845401664A25F045A9F4AE372F4DB46E"/>
    <w:rsid w:val="00885B3F"/>
  </w:style>
  <w:style w:type="paragraph" w:customStyle="1" w:styleId="89C29055B1C0974D8CA9EC88A8246663">
    <w:name w:val="89C29055B1C0974D8CA9EC88A8246663"/>
    <w:rsid w:val="00885B3F"/>
  </w:style>
  <w:style w:type="paragraph" w:customStyle="1" w:styleId="74F4FBE828013645ADC7950441C80C97">
    <w:name w:val="74F4FBE828013645ADC7950441C80C97"/>
    <w:rsid w:val="00885B3F"/>
  </w:style>
  <w:style w:type="paragraph" w:customStyle="1" w:styleId="A478C0FB656DA24EA981A7C8FC5F2D4F">
    <w:name w:val="A478C0FB656DA24EA981A7C8FC5F2D4F"/>
    <w:rsid w:val="00885B3F"/>
  </w:style>
  <w:style w:type="paragraph" w:customStyle="1" w:styleId="8DA95ED82F142145A4F220ECFEB43B19">
    <w:name w:val="8DA95ED82F142145A4F220ECFEB43B19"/>
    <w:rsid w:val="00885B3F"/>
  </w:style>
  <w:style w:type="paragraph" w:customStyle="1" w:styleId="28712C595DF08B4CBC2DDA310FEF6BE3">
    <w:name w:val="28712C595DF08B4CBC2DDA310FEF6BE3"/>
    <w:rsid w:val="00885B3F"/>
  </w:style>
  <w:style w:type="paragraph" w:customStyle="1" w:styleId="40B78228EC779F41B7BC808523CBCB44">
    <w:name w:val="40B78228EC779F41B7BC808523CBCB44"/>
    <w:rsid w:val="00885B3F"/>
  </w:style>
  <w:style w:type="paragraph" w:customStyle="1" w:styleId="3A08A33EC275CE4EAA7E80FD0A397AC0">
    <w:name w:val="3A08A33EC275CE4EAA7E80FD0A397AC0"/>
    <w:rsid w:val="00885B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B33C6BB22A3D4198C820B82F819706">
    <w:name w:val="12B33C6BB22A3D4198C820B82F819706"/>
    <w:rsid w:val="00885B3F"/>
  </w:style>
  <w:style w:type="paragraph" w:customStyle="1" w:styleId="9B6EBAB474531E409CEEAAF3D0B41181">
    <w:name w:val="9B6EBAB474531E409CEEAAF3D0B41181"/>
    <w:rsid w:val="00885B3F"/>
  </w:style>
  <w:style w:type="paragraph" w:customStyle="1" w:styleId="FEE329AAD361FB418AEA6F063D3D8EC1">
    <w:name w:val="FEE329AAD361FB418AEA6F063D3D8EC1"/>
    <w:rsid w:val="00885B3F"/>
  </w:style>
  <w:style w:type="paragraph" w:customStyle="1" w:styleId="C37E294D5570E94E8B29C50141B52458">
    <w:name w:val="C37E294D5570E94E8B29C50141B52458"/>
    <w:rsid w:val="00885B3F"/>
  </w:style>
  <w:style w:type="paragraph" w:customStyle="1" w:styleId="054A0F55FB1A4A44B86BADA9F74A14D5">
    <w:name w:val="054A0F55FB1A4A44B86BADA9F74A14D5"/>
    <w:rsid w:val="00885B3F"/>
  </w:style>
  <w:style w:type="paragraph" w:customStyle="1" w:styleId="41BE859473E5F944B45869E74D2501AA">
    <w:name w:val="41BE859473E5F944B45869E74D2501AA"/>
    <w:rsid w:val="00885B3F"/>
  </w:style>
  <w:style w:type="paragraph" w:customStyle="1" w:styleId="B90646CBD7E3E548A022499AE866D5ED">
    <w:name w:val="B90646CBD7E3E548A022499AE866D5ED"/>
    <w:rsid w:val="00885B3F"/>
  </w:style>
  <w:style w:type="paragraph" w:customStyle="1" w:styleId="FD0CBEB54AD6C648B188641ABEBC7EC3">
    <w:name w:val="FD0CBEB54AD6C648B188641ABEBC7EC3"/>
    <w:rsid w:val="00885B3F"/>
  </w:style>
  <w:style w:type="paragraph" w:customStyle="1" w:styleId="0D4FA7F5F7320346BA057DCD02FB7C22">
    <w:name w:val="0D4FA7F5F7320346BA057DCD02FB7C22"/>
    <w:rsid w:val="00885B3F"/>
  </w:style>
  <w:style w:type="paragraph" w:customStyle="1" w:styleId="2CA7F6490FEEF244807D70F1AA2440A6">
    <w:name w:val="2CA7F6490FEEF244807D70F1AA2440A6"/>
    <w:rsid w:val="00885B3F"/>
  </w:style>
  <w:style w:type="paragraph" w:customStyle="1" w:styleId="FD1A6F944FD6B04F937F3783AB9523C5">
    <w:name w:val="FD1A6F944FD6B04F937F3783AB9523C5"/>
    <w:rsid w:val="00885B3F"/>
  </w:style>
  <w:style w:type="paragraph" w:customStyle="1" w:styleId="42DB9BA856568645B2FE21BC2B858058">
    <w:name w:val="42DB9BA856568645B2FE21BC2B858058"/>
    <w:rsid w:val="00885B3F"/>
  </w:style>
  <w:style w:type="paragraph" w:customStyle="1" w:styleId="933A6A470406514DA771E80C0E5E3D34">
    <w:name w:val="933A6A470406514DA771E80C0E5E3D34"/>
    <w:rsid w:val="00885B3F"/>
  </w:style>
  <w:style w:type="paragraph" w:customStyle="1" w:styleId="F2163796DA8D5947B8504CD350BA17DB">
    <w:name w:val="F2163796DA8D5947B8504CD350BA17DB"/>
    <w:rsid w:val="00885B3F"/>
  </w:style>
  <w:style w:type="paragraph" w:customStyle="1" w:styleId="6B63FC5915AB4E4398F041D168C1346E">
    <w:name w:val="6B63FC5915AB4E4398F041D168C1346E"/>
    <w:rsid w:val="00885B3F"/>
  </w:style>
  <w:style w:type="paragraph" w:customStyle="1" w:styleId="72A90445A3976D419E975F1E50689457">
    <w:name w:val="72A90445A3976D419E975F1E50689457"/>
    <w:rsid w:val="00885B3F"/>
  </w:style>
  <w:style w:type="paragraph" w:customStyle="1" w:styleId="845401664A25F045A9F4AE372F4DB46E">
    <w:name w:val="845401664A25F045A9F4AE372F4DB46E"/>
    <w:rsid w:val="00885B3F"/>
  </w:style>
  <w:style w:type="paragraph" w:customStyle="1" w:styleId="89C29055B1C0974D8CA9EC88A8246663">
    <w:name w:val="89C29055B1C0974D8CA9EC88A8246663"/>
    <w:rsid w:val="00885B3F"/>
  </w:style>
  <w:style w:type="paragraph" w:customStyle="1" w:styleId="74F4FBE828013645ADC7950441C80C97">
    <w:name w:val="74F4FBE828013645ADC7950441C80C97"/>
    <w:rsid w:val="00885B3F"/>
  </w:style>
  <w:style w:type="paragraph" w:customStyle="1" w:styleId="A478C0FB656DA24EA981A7C8FC5F2D4F">
    <w:name w:val="A478C0FB656DA24EA981A7C8FC5F2D4F"/>
    <w:rsid w:val="00885B3F"/>
  </w:style>
  <w:style w:type="paragraph" w:customStyle="1" w:styleId="8DA95ED82F142145A4F220ECFEB43B19">
    <w:name w:val="8DA95ED82F142145A4F220ECFEB43B19"/>
    <w:rsid w:val="00885B3F"/>
  </w:style>
  <w:style w:type="paragraph" w:customStyle="1" w:styleId="28712C595DF08B4CBC2DDA310FEF6BE3">
    <w:name w:val="28712C595DF08B4CBC2DDA310FEF6BE3"/>
    <w:rsid w:val="00885B3F"/>
  </w:style>
  <w:style w:type="paragraph" w:customStyle="1" w:styleId="40B78228EC779F41B7BC808523CBCB44">
    <w:name w:val="40B78228EC779F41B7BC808523CBCB44"/>
    <w:rsid w:val="00885B3F"/>
  </w:style>
  <w:style w:type="paragraph" w:customStyle="1" w:styleId="3A08A33EC275CE4EAA7E80FD0A397AC0">
    <w:name w:val="3A08A33EC275CE4EAA7E80FD0A397AC0"/>
    <w:rsid w:val="0088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7B385-CA48-E946-8747-63BCDD75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230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enrich</dc:creator>
  <cp:keywords/>
  <dc:description/>
  <cp:lastModifiedBy>mònica enrich</cp:lastModifiedBy>
  <cp:revision>7</cp:revision>
  <dcterms:created xsi:type="dcterms:W3CDTF">2018-10-04T11:10:00Z</dcterms:created>
  <dcterms:modified xsi:type="dcterms:W3CDTF">2018-10-04T16:18:00Z</dcterms:modified>
</cp:coreProperties>
</file>